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0F33FA" w14:textId="568C022A" w:rsidR="00512355" w:rsidRPr="00535917" w:rsidRDefault="00D9470E">
      <w:pPr>
        <w:rPr>
          <w:b/>
          <w:bCs/>
        </w:rPr>
      </w:pPr>
      <w:r w:rsidRPr="00535917">
        <w:rPr>
          <w:b/>
          <w:bCs/>
        </w:rPr>
        <w:t>PRESS RELEAS</w:t>
      </w:r>
    </w:p>
    <w:p w14:paraId="1BCBF6B5" w14:textId="4EC7B693" w:rsidR="00535917" w:rsidRDefault="00535917">
      <w:r>
        <w:t>Obvestilo o dogodku: FESTIVAL SOLZIC 2026</w:t>
      </w:r>
    </w:p>
    <w:p w14:paraId="1F07CB2C" w14:textId="77777777" w:rsidR="00535917" w:rsidRPr="00535917" w:rsidRDefault="00535917" w:rsidP="00535917">
      <w:pPr>
        <w:pStyle w:val="Brezrazmikov"/>
      </w:pPr>
      <w:r w:rsidRPr="00535917">
        <w:t xml:space="preserve">Festival solzic je poklon Koroški. Hommage krajem pod Uršljo in Peco. </w:t>
      </w:r>
    </w:p>
    <w:p w14:paraId="090A1361" w14:textId="5316C989" w:rsidR="00535917" w:rsidRDefault="00535917" w:rsidP="00535917">
      <w:pPr>
        <w:pStyle w:val="Brezrazmikov"/>
      </w:pPr>
      <w:r w:rsidRPr="00535917">
        <w:t>Je praznik tega prostora in sicer iz naslova BESEDE</w:t>
      </w:r>
      <w:r>
        <w:t>, namenjene Prežihu in njegovi črtici “Solzice”</w:t>
      </w:r>
      <w:r w:rsidRPr="00535917">
        <w:t xml:space="preserve"> in NARAVE (</w:t>
      </w:r>
      <w:r>
        <w:t xml:space="preserve">ko izpostavljamo </w:t>
      </w:r>
      <w:r w:rsidRPr="00535917">
        <w:t>vod</w:t>
      </w:r>
      <w:r>
        <w:t>o</w:t>
      </w:r>
      <w:r w:rsidRPr="00535917">
        <w:t>, zrak in zemlj</w:t>
      </w:r>
      <w:r>
        <w:t>o</w:t>
      </w:r>
      <w:r w:rsidRPr="00535917">
        <w:t xml:space="preserve">). </w:t>
      </w:r>
    </w:p>
    <w:p w14:paraId="0B575927" w14:textId="65693767" w:rsidR="00535917" w:rsidRDefault="00535917" w:rsidP="00535917">
      <w:pPr>
        <w:pStyle w:val="Brezrazmikov"/>
      </w:pPr>
      <w:r>
        <w:t>Vse od leta 2014.</w:t>
      </w:r>
    </w:p>
    <w:p w14:paraId="2BE398A7" w14:textId="77777777" w:rsidR="00535917" w:rsidRPr="00535917" w:rsidRDefault="00535917" w:rsidP="00535917">
      <w:r w:rsidRPr="00535917">
        <w:t>10 let je festival domoval pod Uršljo goro, v Kotljah in bogatil kulturno zgodbo Mežiške, Dravske in Mislinjske doline, lani, ob svoji 10. obletnici pa je zaobjel celo Koroško, ki ni samo ena!</w:t>
      </w:r>
    </w:p>
    <w:p w14:paraId="5564131C" w14:textId="77777777" w:rsidR="00535917" w:rsidRDefault="00535917" w:rsidP="00535917">
      <w:r w:rsidRPr="00535917">
        <w:t xml:space="preserve">Zgodil se je na prostoru </w:t>
      </w:r>
      <w:r w:rsidRPr="00535917">
        <w:rPr>
          <w:u w:val="single"/>
        </w:rPr>
        <w:t>Avstrijske Koroške</w:t>
      </w:r>
      <w:r w:rsidRPr="00535917">
        <w:t xml:space="preserve"> (v Železni Kapli, s POKLONOM VODI! Nadaljeval na Jezerskem, na prostoru </w:t>
      </w:r>
      <w:r w:rsidRPr="00535917">
        <w:rPr>
          <w:u w:val="single"/>
        </w:rPr>
        <w:t>Zgodovinske Koroške,</w:t>
      </w:r>
      <w:r w:rsidRPr="00535917">
        <w:t xml:space="preserve"> kot poklon ZRAKU in končal v Žerjavu, na prostoru Slovenske Koroške – s Poklonom zemlji; kar je sovpadalo s praznovanjem Rudnika Mežice ob prazniku 360 letne obletnice rudarjenja v Mežiški dolini.</w:t>
      </w:r>
    </w:p>
    <w:p w14:paraId="7032A902" w14:textId="5544256C" w:rsidR="00535917" w:rsidRDefault="00535917" w:rsidP="00535917">
      <w:pPr>
        <w:pStyle w:val="Brezrazmikov"/>
      </w:pPr>
      <w:r>
        <w:t>Letos se bo Festival solzic dogajal:</w:t>
      </w:r>
    </w:p>
    <w:p w14:paraId="205C813B" w14:textId="63EFFDBD" w:rsidR="00535917" w:rsidRDefault="00535917" w:rsidP="00535917">
      <w:pPr>
        <w:pStyle w:val="Brezrazmikov"/>
      </w:pPr>
      <w:r>
        <w:t>V petek, 8. maja v Kotljah in na Prežihovini</w:t>
      </w:r>
      <w:r w:rsidR="009466E8">
        <w:t>, kjer se bomo poklonili prazniku BESEDE</w:t>
      </w:r>
      <w:r>
        <w:t xml:space="preserve"> ter v</w:t>
      </w:r>
    </w:p>
    <w:p w14:paraId="16B3FCD2" w14:textId="7E5D9AF6" w:rsidR="00535917" w:rsidRDefault="00535917" w:rsidP="00535917">
      <w:pPr>
        <w:pStyle w:val="Brezrazmikov"/>
      </w:pPr>
      <w:r>
        <w:t>Soboto, 9. maja v Žerjavu, kjer bo v ospredju praznik</w:t>
      </w:r>
      <w:r w:rsidR="009466E8">
        <w:t xml:space="preserve"> NARAVE</w:t>
      </w:r>
      <w:r>
        <w:t>.</w:t>
      </w:r>
    </w:p>
    <w:p w14:paraId="38AEF3EB" w14:textId="77777777" w:rsidR="00535917" w:rsidRPr="00535917" w:rsidRDefault="00535917" w:rsidP="00535917">
      <w:pPr>
        <w:pStyle w:val="Brezrazmikov"/>
      </w:pPr>
    </w:p>
    <w:p w14:paraId="5663BA93" w14:textId="77777777" w:rsidR="00535917" w:rsidRPr="00535917" w:rsidRDefault="00535917" w:rsidP="00535917">
      <w:pPr>
        <w:pStyle w:val="Brezrazmikov"/>
        <w:rPr>
          <w:lang w:val="sl-SI"/>
        </w:rPr>
      </w:pPr>
      <w:r w:rsidRPr="00535917">
        <w:rPr>
          <w:lang w:val="sl-SI"/>
        </w:rPr>
        <w:t xml:space="preserve">Organizatorji so: TD Solzice Ravne ter občini Ravne na Koroškem in Črna na Koroškem, oz. KS Žerjav. </w:t>
      </w:r>
    </w:p>
    <w:p w14:paraId="218A82CE" w14:textId="2AD0609B" w:rsidR="00535917" w:rsidRDefault="00535917" w:rsidP="00535917">
      <w:pPr>
        <w:pStyle w:val="Brezrazmikov"/>
        <w:rPr>
          <w:lang w:val="sl-SI"/>
        </w:rPr>
      </w:pPr>
      <w:r w:rsidRPr="00535917">
        <w:rPr>
          <w:lang w:val="sl-SI"/>
        </w:rPr>
        <w:t>Ob finančni pomoči Ministrstva za kulturo in Direktorata za kulturno dediščino. Ob drugih sponzorjih</w:t>
      </w:r>
      <w:r>
        <w:rPr>
          <w:lang w:val="sl-SI"/>
        </w:rPr>
        <w:t>.</w:t>
      </w:r>
    </w:p>
    <w:p w14:paraId="61A20106" w14:textId="77777777" w:rsidR="00535917" w:rsidRDefault="00535917" w:rsidP="00535917">
      <w:pPr>
        <w:pStyle w:val="Brezrazmikov"/>
        <w:rPr>
          <w:lang w:val="sl-SI"/>
        </w:rPr>
      </w:pPr>
    </w:p>
    <w:p w14:paraId="0008461E" w14:textId="1EDF42CE" w:rsidR="00535917" w:rsidRDefault="00535917" w:rsidP="00535917">
      <w:pPr>
        <w:pStyle w:val="Brezrazmikov"/>
        <w:rPr>
          <w:lang w:val="sl-SI"/>
        </w:rPr>
      </w:pPr>
      <w:r>
        <w:rPr>
          <w:lang w:val="sl-SI"/>
        </w:rPr>
        <w:t>Posebnosti v programih:</w:t>
      </w:r>
    </w:p>
    <w:p w14:paraId="5E7357C6" w14:textId="3C49A9E9" w:rsidR="00024AAB" w:rsidRPr="00024AAB" w:rsidRDefault="00024AAB" w:rsidP="00024AAB">
      <w:pPr>
        <w:pStyle w:val="Brezrazmikov"/>
        <w:numPr>
          <w:ilvl w:val="0"/>
          <w:numId w:val="1"/>
        </w:numPr>
        <w:rPr>
          <w:b/>
          <w:bCs/>
        </w:rPr>
      </w:pPr>
      <w:r w:rsidRPr="00024AAB">
        <w:rPr>
          <w:b/>
          <w:bCs/>
        </w:rPr>
        <w:t xml:space="preserve">V Kotljah: </w:t>
      </w:r>
    </w:p>
    <w:p w14:paraId="76438642" w14:textId="4A5900E6" w:rsidR="00024AAB" w:rsidRDefault="00024AAB" w:rsidP="00024AAB">
      <w:pPr>
        <w:pStyle w:val="Brezrazmikov"/>
      </w:pPr>
      <w:r w:rsidRPr="00024AAB">
        <w:rPr>
          <w:b/>
          <w:bCs/>
        </w:rPr>
        <w:t>FILMSKA PREDSTAVA</w:t>
      </w:r>
      <w:r>
        <w:t xml:space="preserve">, </w:t>
      </w:r>
      <w:r w:rsidRPr="00024AAB">
        <w:rPr>
          <w:b/>
          <w:bCs/>
        </w:rPr>
        <w:t>kjer vstopamotopamo v Prežihov čas, ujet na filmski trak in prikazujemo</w:t>
      </w:r>
      <w:r>
        <w:t>:</w:t>
      </w:r>
    </w:p>
    <w:p w14:paraId="134ED131" w14:textId="259577F3" w:rsidR="00024AAB" w:rsidRPr="00024AAB" w:rsidRDefault="00024AAB" w:rsidP="00024AAB">
      <w:pPr>
        <w:pStyle w:val="Brezrazmikov"/>
      </w:pPr>
      <w:r>
        <w:t>V treh filmih je na kratko videti Prežihovega Voranca (tudi, ko otvarja Malgajev spomenik n Dobrijah), v prvem, s katerim začenjamo pa: Prežihovo mater, njegovo ženo in obe hčerki, Vido in Mojco.</w:t>
      </w:r>
    </w:p>
    <w:p w14:paraId="17827988" w14:textId="538451C4" w:rsidR="00024AAB" w:rsidRPr="00024AAB" w:rsidRDefault="00024AAB" w:rsidP="00024AAB">
      <w:pPr>
        <w:pStyle w:val="Brezrazmikov"/>
        <w:jc w:val="both"/>
      </w:pPr>
      <w:r w:rsidRPr="00024AAB">
        <w:t>- pogled na Prežihovo bajto leta 1945</w:t>
      </w:r>
    </w:p>
    <w:p w14:paraId="037D0B16" w14:textId="77777777" w:rsidR="00024AAB" w:rsidRPr="00024AAB" w:rsidRDefault="00024AAB" w:rsidP="00024AAB">
      <w:pPr>
        <w:pStyle w:val="Brezrazmikov"/>
        <w:jc w:val="both"/>
      </w:pPr>
      <w:r w:rsidRPr="00024AAB">
        <w:t>- otvoritev Malgajevega spomenika na Dobrijah 1947</w:t>
      </w:r>
    </w:p>
    <w:p w14:paraId="6F1EF2B4" w14:textId="1641C0B8" w:rsidR="00024AAB" w:rsidRPr="00024AAB" w:rsidRDefault="00024AAB" w:rsidP="00024AAB">
      <w:pPr>
        <w:pStyle w:val="Brezrazmikov"/>
        <w:jc w:val="both"/>
      </w:pPr>
      <w:r w:rsidRPr="00024AAB">
        <w:t>- Festival Guštanj – 1. Kulturno prosvetni festival Guštanj, leta 1945</w:t>
      </w:r>
      <w:r w:rsidRPr="00024AAB">
        <w:tab/>
      </w:r>
    </w:p>
    <w:p w14:paraId="1151C793" w14:textId="77777777" w:rsidR="00024AAB" w:rsidRPr="00024AAB" w:rsidRDefault="00024AAB" w:rsidP="00024AAB">
      <w:pPr>
        <w:pStyle w:val="Brezrazmikov"/>
        <w:jc w:val="both"/>
      </w:pPr>
      <w:r w:rsidRPr="00024AAB">
        <w:t>- Tri doline</w:t>
      </w:r>
    </w:p>
    <w:p w14:paraId="3B53070B" w14:textId="77777777" w:rsidR="00024AAB" w:rsidRPr="00024AAB" w:rsidRDefault="00024AAB" w:rsidP="00024AAB">
      <w:pPr>
        <w:pStyle w:val="Brezrazmikov"/>
        <w:rPr>
          <w:b/>
          <w:bCs/>
        </w:rPr>
      </w:pPr>
      <w:r w:rsidRPr="00024AAB">
        <w:rPr>
          <w:b/>
          <w:bCs/>
        </w:rPr>
        <w:t xml:space="preserve">VENEC SOLZIC </w:t>
      </w:r>
    </w:p>
    <w:p w14:paraId="7B4209C8" w14:textId="77777777" w:rsidR="00024AAB" w:rsidRPr="00024AAB" w:rsidRDefault="00024AAB" w:rsidP="00024AAB">
      <w:pPr>
        <w:pStyle w:val="Brezrazmikov"/>
        <w:rPr>
          <w:b/>
          <w:bCs/>
          <w:lang w:val="sl-SI"/>
        </w:rPr>
      </w:pPr>
      <w:r w:rsidRPr="00024AAB">
        <w:rPr>
          <w:b/>
          <w:bCs/>
          <w:lang w:val="sl-SI"/>
        </w:rPr>
        <w:t>Venec solzic je POKLON človeku, ki je v prostor in čas Koroške vklesal neizbrisno  sled!</w:t>
      </w:r>
    </w:p>
    <w:p w14:paraId="1A7F426E" w14:textId="1F630C9D" w:rsidR="00024AAB" w:rsidRDefault="00024AAB" w:rsidP="00024AAB">
      <w:pPr>
        <w:pStyle w:val="Brezrazmikov"/>
        <w:rPr>
          <w:lang w:val="sl-SI"/>
        </w:rPr>
      </w:pPr>
      <w:r w:rsidRPr="00024AAB">
        <w:rPr>
          <w:lang w:val="sl-SI"/>
        </w:rPr>
        <w:t>Za leto 2026 ga izročamo</w:t>
      </w:r>
      <w:r w:rsidRPr="00024AAB">
        <w:rPr>
          <w:b/>
          <w:bCs/>
        </w:rPr>
        <w:t xml:space="preserve"> </w:t>
      </w:r>
      <w:r w:rsidRPr="00024AAB">
        <w:t xml:space="preserve">Koroškegmu domoljubnemu društvu Franjo Malgaj, ki letos okroglih 20 let krepi spomin na Malgaja in z živo zavezo </w:t>
      </w:r>
      <w:r w:rsidRPr="00024AAB">
        <w:rPr>
          <w:lang w:val="sl-SI"/>
        </w:rPr>
        <w:t xml:space="preserve">ljubezni do domovine budi narodno zavest in spominja Malgaja kot človeka z iskro zavedanja  do Koroške in slovenske zemlje. </w:t>
      </w:r>
    </w:p>
    <w:p w14:paraId="2EEC3E05" w14:textId="53AF60DB" w:rsidR="009C21AF" w:rsidRPr="009C21AF" w:rsidRDefault="009C21AF" w:rsidP="009C21AF">
      <w:pPr>
        <w:pStyle w:val="Brezrazmikov"/>
        <w:rPr>
          <w:b/>
          <w:bCs/>
          <w:lang w:val="sl-SI"/>
        </w:rPr>
      </w:pPr>
      <w:r w:rsidRPr="009C21AF">
        <w:rPr>
          <w:b/>
          <w:bCs/>
          <w:lang w:val="sl-SI"/>
        </w:rPr>
        <w:t>ZGRUNTANI</w:t>
      </w:r>
    </w:p>
    <w:p w14:paraId="73EA65E9" w14:textId="3EB34D42" w:rsidR="009C21AF" w:rsidRPr="009C21AF" w:rsidRDefault="009C21AF" w:rsidP="009C21AF">
      <w:pPr>
        <w:pStyle w:val="Brezrazmikov"/>
      </w:pPr>
      <w:r w:rsidRPr="009C21AF">
        <w:t>Čezmejnim koroški ansambel ZGRUNTANI; med drugim bodo predstavili veliko posebnost – skladbo “Pozdrav Koroški”; zadnjo skladbo Slavka Avsenika st., ki jo je veliki glasbenik posvetil  prav Festivalu solzic.</w:t>
      </w:r>
    </w:p>
    <w:p w14:paraId="50D7CC17" w14:textId="6585AF59" w:rsidR="009C21AF" w:rsidRPr="009C21AF" w:rsidRDefault="00024AAB" w:rsidP="009C21AF">
      <w:pPr>
        <w:pStyle w:val="Brezrazmikov"/>
        <w:numPr>
          <w:ilvl w:val="0"/>
          <w:numId w:val="1"/>
        </w:numPr>
        <w:rPr>
          <w:b/>
          <w:bCs/>
          <w:lang w:val="sl-SI"/>
        </w:rPr>
      </w:pPr>
      <w:r w:rsidRPr="009C21AF">
        <w:rPr>
          <w:b/>
          <w:bCs/>
          <w:lang w:val="sl-SI"/>
        </w:rPr>
        <w:t>V Žerjavu</w:t>
      </w:r>
    </w:p>
    <w:p w14:paraId="03D37FEC" w14:textId="430BE24C" w:rsidR="009C21AF" w:rsidRPr="009C21AF" w:rsidRDefault="009C21AF" w:rsidP="009C21AF">
      <w:pPr>
        <w:pStyle w:val="Brezrazmikov"/>
      </w:pPr>
      <w:r w:rsidRPr="009C21AF">
        <w:t>“</w:t>
      </w:r>
      <w:r w:rsidRPr="009C21AF">
        <w:rPr>
          <w:b/>
          <w:bCs/>
        </w:rPr>
        <w:t>PRAVLJIČNO KRALJEVSKI ŠAH”</w:t>
      </w:r>
    </w:p>
    <w:p w14:paraId="520827D3" w14:textId="1702F6F8" w:rsidR="009C21AF" w:rsidRDefault="009C21AF" w:rsidP="009C21AF">
      <w:pPr>
        <w:pStyle w:val="Brezrazmikov"/>
      </w:pPr>
      <w:r w:rsidRPr="009C21AF">
        <w:t>bo zmagal črni kralj ali bela kraljica? Nastop človeških figur.</w:t>
      </w:r>
      <w:r w:rsidR="000970CA">
        <w:t xml:space="preserve"> Črni kralj bo Milan Kamnik.</w:t>
      </w:r>
    </w:p>
    <w:p w14:paraId="07C38CB6" w14:textId="1014ECE8" w:rsidR="009C21AF" w:rsidRPr="009C21AF" w:rsidRDefault="009C21AF" w:rsidP="009C21AF">
      <w:pPr>
        <w:pStyle w:val="Brezrazmikov"/>
        <w:rPr>
          <w:b/>
          <w:bCs/>
        </w:rPr>
      </w:pPr>
      <w:r w:rsidRPr="009C21AF">
        <w:rPr>
          <w:b/>
          <w:bCs/>
        </w:rPr>
        <w:t>KOTL’JADA</w:t>
      </w:r>
      <w:r>
        <w:rPr>
          <w:b/>
          <w:bCs/>
        </w:rPr>
        <w:t xml:space="preserve"> </w:t>
      </w:r>
      <w:r w:rsidRPr="009C21AF">
        <w:t>kuhanje kotla za izjemne nagrade</w:t>
      </w:r>
    </w:p>
    <w:p w14:paraId="255C1E01" w14:textId="7CB52A58" w:rsidR="009C21AF" w:rsidRDefault="009C21AF" w:rsidP="009C21AF">
      <w:pPr>
        <w:pStyle w:val="Brezrazmikov"/>
      </w:pPr>
      <w:r w:rsidRPr="009C21AF">
        <w:rPr>
          <w:b/>
          <w:bCs/>
        </w:rPr>
        <w:t>FOLKROLA</w:t>
      </w:r>
      <w:r w:rsidRPr="009C21AF">
        <w:t>, koroška glasbena skupina</w:t>
      </w:r>
    </w:p>
    <w:p w14:paraId="267FCA43" w14:textId="77777777" w:rsidR="009C21AF" w:rsidRPr="009C21AF" w:rsidRDefault="009C21AF" w:rsidP="009C21AF">
      <w:pPr>
        <w:pStyle w:val="Brezrazmikov"/>
      </w:pPr>
      <w:r w:rsidRPr="009C21AF">
        <w:rPr>
          <w:b/>
          <w:bCs/>
        </w:rPr>
        <w:t>POKLON ZRAKU</w:t>
      </w:r>
      <w:r w:rsidRPr="009C21AF">
        <w:t>: obiščejo nas velikani zraka; pridejo ujede in sova se predstavi</w:t>
      </w:r>
    </w:p>
    <w:p w14:paraId="0F7F4150" w14:textId="214683EB" w:rsidR="009C21AF" w:rsidRPr="009C21AF" w:rsidRDefault="009C21AF" w:rsidP="009C21AF">
      <w:pPr>
        <w:pStyle w:val="Brezrazmikov"/>
      </w:pPr>
      <w:r w:rsidRPr="009C21AF">
        <w:rPr>
          <w:b/>
          <w:bCs/>
        </w:rPr>
        <w:t>POKLON VODI</w:t>
      </w:r>
      <w:r w:rsidRPr="009C21AF">
        <w:t>: ples in sporočilo vodnih kapljic</w:t>
      </w:r>
    </w:p>
    <w:p w14:paraId="59F7C4C8" w14:textId="77777777" w:rsidR="009C21AF" w:rsidRDefault="009C21AF" w:rsidP="009C21AF">
      <w:pPr>
        <w:pStyle w:val="Brezrazmikov"/>
      </w:pPr>
      <w:r w:rsidRPr="009C21AF">
        <w:rPr>
          <w:b/>
          <w:bCs/>
        </w:rPr>
        <w:t>POKLON ZEMLJI</w:t>
      </w:r>
      <w:r w:rsidRPr="009C21AF">
        <w:t>: odhod avtobusa iz parkirišča Delavskega doma Žerjav na Navrški vrh in sprehod do razgledne točke, kjer stoji ZIB line nad Črno. Za dober razgled bo poskrbel “Ibržnik”. Cena spusta po jeklenici ob tej priložnosti 30 EUR.</w:t>
      </w:r>
    </w:p>
    <w:p w14:paraId="3A78A4DF" w14:textId="680EC920" w:rsidR="00024AAB" w:rsidRPr="009466E8" w:rsidRDefault="009C21AF" w:rsidP="00535917">
      <w:pPr>
        <w:pStyle w:val="Brezrazmikov"/>
        <w:rPr>
          <w:b/>
          <w:bCs/>
        </w:rPr>
      </w:pPr>
      <w:r w:rsidRPr="009C21AF">
        <w:rPr>
          <w:b/>
          <w:bCs/>
        </w:rPr>
        <w:t>ZGRUNTANI</w:t>
      </w:r>
    </w:p>
    <w:sectPr w:rsidR="00024AAB" w:rsidRPr="009466E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1076302"/>
    <w:multiLevelType w:val="hybridMultilevel"/>
    <w:tmpl w:val="3698CA7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5060886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470E"/>
    <w:rsid w:val="00024AAB"/>
    <w:rsid w:val="000970CA"/>
    <w:rsid w:val="00512355"/>
    <w:rsid w:val="00535917"/>
    <w:rsid w:val="00757D1C"/>
    <w:rsid w:val="009466E8"/>
    <w:rsid w:val="009C21AF"/>
    <w:rsid w:val="00D9470E"/>
    <w:rsid w:val="00F870F8"/>
  </w:rsids>
  <m:mathPr>
    <m:mathFont m:val="Cambria Math"/>
    <m:brkBin m:val="before"/>
    <m:brkBinSub m:val="--"/>
    <m:smallFrac m:val="0"/>
    <m:dispDef/>
    <m:lMargin m:val="0"/>
    <m:rMargin m:val="0"/>
    <m:defJc m:val="centerGroup"/>
    <m:wrapIndent m:val="1440"/>
    <m:intLim m:val="subSup"/>
    <m:naryLim m:val="undOvr"/>
  </m:mathPr>
  <w:themeFontLang w:val="en-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212661"/>
  <w15:chartTrackingRefBased/>
  <w15:docId w15:val="{6D5DBE5D-CC60-4B9F-B69D-5B4DB905A1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D9470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semiHidden/>
    <w:unhideWhenUsed/>
    <w:qFormat/>
    <w:rsid w:val="00D9470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semiHidden/>
    <w:unhideWhenUsed/>
    <w:qFormat/>
    <w:rsid w:val="00D9470E"/>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D9470E"/>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D9470E"/>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D9470E"/>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D9470E"/>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D9470E"/>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D9470E"/>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D9470E"/>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semiHidden/>
    <w:rsid w:val="00D9470E"/>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semiHidden/>
    <w:rsid w:val="00D9470E"/>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D9470E"/>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D9470E"/>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D9470E"/>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D9470E"/>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D9470E"/>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D9470E"/>
    <w:rPr>
      <w:rFonts w:eastAsiaTheme="majorEastAsia" w:cstheme="majorBidi"/>
      <w:color w:val="272727" w:themeColor="text1" w:themeTint="D8"/>
    </w:rPr>
  </w:style>
  <w:style w:type="paragraph" w:styleId="Naslov">
    <w:name w:val="Title"/>
    <w:basedOn w:val="Navaden"/>
    <w:next w:val="Navaden"/>
    <w:link w:val="NaslovZnak"/>
    <w:uiPriority w:val="10"/>
    <w:qFormat/>
    <w:rsid w:val="00D9470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D9470E"/>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D9470E"/>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D9470E"/>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D9470E"/>
    <w:pPr>
      <w:spacing w:before="160"/>
      <w:jc w:val="center"/>
    </w:pPr>
    <w:rPr>
      <w:i/>
      <w:iCs/>
      <w:color w:val="404040" w:themeColor="text1" w:themeTint="BF"/>
    </w:rPr>
  </w:style>
  <w:style w:type="character" w:customStyle="1" w:styleId="CitatZnak">
    <w:name w:val="Citat Znak"/>
    <w:basedOn w:val="Privzetapisavaodstavka"/>
    <w:link w:val="Citat"/>
    <w:uiPriority w:val="29"/>
    <w:rsid w:val="00D9470E"/>
    <w:rPr>
      <w:i/>
      <w:iCs/>
      <w:color w:val="404040" w:themeColor="text1" w:themeTint="BF"/>
    </w:rPr>
  </w:style>
  <w:style w:type="paragraph" w:styleId="Odstavekseznama">
    <w:name w:val="List Paragraph"/>
    <w:basedOn w:val="Navaden"/>
    <w:uiPriority w:val="34"/>
    <w:qFormat/>
    <w:rsid w:val="00D9470E"/>
    <w:pPr>
      <w:ind w:left="720"/>
      <w:contextualSpacing/>
    </w:pPr>
  </w:style>
  <w:style w:type="character" w:styleId="Intenzivenpoudarek">
    <w:name w:val="Intense Emphasis"/>
    <w:basedOn w:val="Privzetapisavaodstavka"/>
    <w:uiPriority w:val="21"/>
    <w:qFormat/>
    <w:rsid w:val="00D9470E"/>
    <w:rPr>
      <w:i/>
      <w:iCs/>
      <w:color w:val="2F5496" w:themeColor="accent1" w:themeShade="BF"/>
    </w:rPr>
  </w:style>
  <w:style w:type="paragraph" w:styleId="Intenzivencitat">
    <w:name w:val="Intense Quote"/>
    <w:basedOn w:val="Navaden"/>
    <w:next w:val="Navaden"/>
    <w:link w:val="IntenzivencitatZnak"/>
    <w:uiPriority w:val="30"/>
    <w:qFormat/>
    <w:rsid w:val="00D9470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D9470E"/>
    <w:rPr>
      <w:i/>
      <w:iCs/>
      <w:color w:val="2F5496" w:themeColor="accent1" w:themeShade="BF"/>
    </w:rPr>
  </w:style>
  <w:style w:type="character" w:styleId="Intenzivensklic">
    <w:name w:val="Intense Reference"/>
    <w:basedOn w:val="Privzetapisavaodstavka"/>
    <w:uiPriority w:val="32"/>
    <w:qFormat/>
    <w:rsid w:val="00D9470E"/>
    <w:rPr>
      <w:b/>
      <w:bCs/>
      <w:smallCaps/>
      <w:color w:val="2F5496" w:themeColor="accent1" w:themeShade="BF"/>
      <w:spacing w:val="5"/>
    </w:rPr>
  </w:style>
  <w:style w:type="paragraph" w:styleId="Brezrazmikov">
    <w:name w:val="No Spacing"/>
    <w:uiPriority w:val="1"/>
    <w:qFormat/>
    <w:rsid w:val="0053591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1</Pages>
  <Words>429</Words>
  <Characters>2446</Characters>
  <Application>Microsoft Office Word</Application>
  <DocSecurity>0</DocSecurity>
  <Lines>20</Lines>
  <Paragraphs>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 Picej</dc:creator>
  <cp:keywords/>
  <dc:description/>
  <cp:lastModifiedBy>Renata Picej</cp:lastModifiedBy>
  <cp:revision>4</cp:revision>
  <dcterms:created xsi:type="dcterms:W3CDTF">2026-05-04T13:30:00Z</dcterms:created>
  <dcterms:modified xsi:type="dcterms:W3CDTF">2026-05-04T14:00:00Z</dcterms:modified>
</cp:coreProperties>
</file>